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2" w:rsidRDefault="007C4D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425397"/>
            <wp:effectExtent l="19050" t="0" r="3175" b="0"/>
            <wp:docPr id="1" name="Рисунок 1" descr="https://pp.userapi.com/c841623/v841623600/59ba/C16qvKeKK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623/v841623600/59ba/C16qvKeKK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92" w:rsidRDefault="007C4D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7C4D92" w:rsidRDefault="007C4D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7C4D92" w:rsidRPr="007C4D92" w:rsidRDefault="008643CC" w:rsidP="007C4D92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ru-RU"/>
        </w:rPr>
      </w:pPr>
      <w:r w:rsidRPr="007C4D9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ru-RU"/>
        </w:rPr>
        <w:lastRenderedPageBreak/>
        <w:t>Проект "Крышечки в обмен на жизнь!"</w:t>
      </w:r>
    </w:p>
    <w:p w:rsidR="008643CC" w:rsidRPr="007C4D92" w:rsidRDefault="008643C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направлен</w:t>
      </w:r>
      <w:proofErr w:type="gramEnd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улучшение жизни детей с тяжелыми заболеваниями.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Центру паллиативной помощи маленьким пациентам с неизлечимыми болезнями нужно дорогостоящее оборудование</w:t>
      </w:r>
    </w:p>
    <w:p w:rsidR="008643CC" w:rsidRPr="007C4D92" w:rsidRDefault="008643CC" w:rsidP="007C4D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Вы собираете пластиковые крышечки дома и на работе.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Приносите крышечки в пункт сбора и складываете в специальную красивую вазу.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Все вместе мы набираем 5 миллионов крышечек.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Сдаем крышечки на завод по переработке пластика.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Завод перечисляет нам деньги.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6. На вырученные деньги мы покупаем </w:t>
      </w:r>
      <w:proofErr w:type="spellStart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Электроотсасыватель</w:t>
      </w:r>
      <w:proofErr w:type="spellEnd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хирургический 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Armed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7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Armed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7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ингалятор 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Omron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compair</w:t>
      </w:r>
      <w:proofErr w:type="spellEnd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28-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др.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 Выкладываем в группе отсканированные документы об оплате и передачи оборудования в детский паллиативный центр.</w:t>
      </w:r>
      <w:r w:rsidRPr="007C4D9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 Выбираем новую цель для сбора крышечек совместно с Челябинским благотворительным фондом "Дело каждого". </w:t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tgtFrame="_blank" w:history="1">
        <w:r w:rsidRPr="007C4D92">
          <w:rPr>
            <w:rStyle w:val="af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https://дело-каждого.рф/</w:t>
        </w:r>
      </w:hyperlink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C4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proofErr w:type="gramStart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spellEnd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proofErr w:type="spellEnd"/>
      <w:r w:rsidRPr="007C4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proofErr w:type="gramEnd"/>
    </w:p>
    <w:p w:rsidR="008643CC" w:rsidRPr="008643CC" w:rsidRDefault="008643CC" w:rsidP="0086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864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Подходят все пластиковые крышки от:</w:t>
      </w:r>
      <w:r w:rsidRPr="00864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br/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пластиковых бутылок любого объема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- 19 литровых бутылей из под воды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соков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йогуртов, кефира и молока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майонеза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кетчупа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горчицы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растительного масла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кремов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витаминов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лекарств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средств для мытья посуды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бытовой химии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зубной пасты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шампуней и пены для ванны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капсулы от киндер сюрпризов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- крышки от пластиковых канистр (из под машинного масла и </w:t>
      </w:r>
      <w:proofErr w:type="spellStart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автохимии</w:t>
      </w:r>
      <w:proofErr w:type="spellEnd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даже колпачки от фломастеров и</w:t>
      </w:r>
      <w:proofErr w:type="gramEnd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маркеров!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Пожалуйста, обязательно вытаскивайте вкладыши из крышек, если они есть. Крышечки </w:t>
      </w:r>
      <w:proofErr w:type="gramStart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вкладышами на переработку не принимают.</w:t>
      </w:r>
    </w:p>
    <w:p w:rsidR="008643CC" w:rsidRPr="008643CC" w:rsidRDefault="008643CC" w:rsidP="0086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</w:pPr>
      <w:proofErr w:type="gramStart"/>
      <w:r w:rsidRPr="008643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lastRenderedPageBreak/>
        <w:t>Подходят все пластиковые крышки от:</w:t>
      </w:r>
      <w:r w:rsidRPr="008643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br/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пластиковых бутылок любого объема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- 19 литровых бутылей из под воды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соков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йогуртов, кефира и молока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майонеза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кетчупа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горчицы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растительного масла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кремов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витаминов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лекарств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средств для мытья посуды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бытовой химии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зубной пасты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шампуней и пены для ванны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капсулы от киндер сюрпризов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- крышки от пластиковых канистр (из под машинного масла и </w:t>
      </w:r>
      <w:proofErr w:type="spellStart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автохимии</w:t>
      </w:r>
      <w:proofErr w:type="spellEnd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 даже колпачки от фломастеров и</w:t>
      </w:r>
      <w:proofErr w:type="gramEnd"/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маркеров!</w:t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864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8643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  <w:t xml:space="preserve">Пожалуйста, обязательно вытаскивайте вкладыши из крышек, если они есть. Крышечки </w:t>
      </w:r>
      <w:proofErr w:type="gramStart"/>
      <w:r w:rsidRPr="008643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  <w:t>со</w:t>
      </w:r>
      <w:proofErr w:type="gramEnd"/>
      <w:r w:rsidRPr="008643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  <w:t xml:space="preserve"> вкладышами на переработку не принимают.</w:t>
      </w:r>
    </w:p>
    <w:p w:rsidR="00FF5A8D" w:rsidRPr="007C4D92" w:rsidRDefault="00FF5A8D" w:rsidP="008643CC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FF5A8D" w:rsidRPr="007C4D92" w:rsidSect="007C4D9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643CC"/>
    <w:rsid w:val="00161D34"/>
    <w:rsid w:val="002A5CD8"/>
    <w:rsid w:val="00581C07"/>
    <w:rsid w:val="007C4D92"/>
    <w:rsid w:val="008643CC"/>
    <w:rsid w:val="00993743"/>
    <w:rsid w:val="00997FFE"/>
    <w:rsid w:val="00D95840"/>
    <w:rsid w:val="00E65C03"/>
    <w:rsid w:val="00FF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FE"/>
  </w:style>
  <w:style w:type="paragraph" w:styleId="1">
    <w:name w:val="heading 1"/>
    <w:basedOn w:val="a"/>
    <w:next w:val="a"/>
    <w:link w:val="10"/>
    <w:uiPriority w:val="9"/>
    <w:qFormat/>
    <w:rsid w:val="00997F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F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F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FF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FF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F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F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F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F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FF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97FF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7FF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7FF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7FF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97F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97F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7FF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7FF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7F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7FF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7FF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7FF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7FFE"/>
    <w:rPr>
      <w:b/>
      <w:bCs/>
    </w:rPr>
  </w:style>
  <w:style w:type="character" w:styleId="a8">
    <w:name w:val="Emphasis"/>
    <w:uiPriority w:val="20"/>
    <w:qFormat/>
    <w:rsid w:val="00997FF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7FF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7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F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7FF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7F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7FFE"/>
    <w:rPr>
      <w:i/>
      <w:iCs/>
    </w:rPr>
  </w:style>
  <w:style w:type="character" w:styleId="ad">
    <w:name w:val="Subtle Emphasis"/>
    <w:uiPriority w:val="19"/>
    <w:qFormat/>
    <w:rsid w:val="00997FFE"/>
    <w:rPr>
      <w:i/>
      <w:iCs/>
    </w:rPr>
  </w:style>
  <w:style w:type="character" w:styleId="ae">
    <w:name w:val="Intense Emphasis"/>
    <w:uiPriority w:val="21"/>
    <w:qFormat/>
    <w:rsid w:val="00997FF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97FFE"/>
    <w:rPr>
      <w:smallCaps/>
    </w:rPr>
  </w:style>
  <w:style w:type="character" w:styleId="af0">
    <w:name w:val="Intense Reference"/>
    <w:uiPriority w:val="32"/>
    <w:qFormat/>
    <w:rsid w:val="00997FFE"/>
    <w:rPr>
      <w:b/>
      <w:bCs/>
      <w:smallCaps/>
    </w:rPr>
  </w:style>
  <w:style w:type="character" w:styleId="af1">
    <w:name w:val="Book Title"/>
    <w:basedOn w:val="a0"/>
    <w:uiPriority w:val="33"/>
    <w:qFormat/>
    <w:rsid w:val="00997FF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7FFE"/>
    <w:pPr>
      <w:outlineLvl w:val="9"/>
    </w:pPr>
  </w:style>
  <w:style w:type="character" w:styleId="af3">
    <w:name w:val="Hyperlink"/>
    <w:basedOn w:val="a0"/>
    <w:uiPriority w:val="99"/>
    <w:semiHidden/>
    <w:unhideWhenUsed/>
    <w:rsid w:val="008643C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E4%E5%EB%EE-%EA%E0%E6%E4%EE%E3%EE.%F0%F4%2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cp:lastPrinted>2017-07-12T08:51:00Z</cp:lastPrinted>
  <dcterms:created xsi:type="dcterms:W3CDTF">2017-07-12T07:36:00Z</dcterms:created>
  <dcterms:modified xsi:type="dcterms:W3CDTF">2017-07-12T08:54:00Z</dcterms:modified>
</cp:coreProperties>
</file>