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727" w:rsidRDefault="00D21727" w:rsidP="00FF7635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bCs/>
          <w:i/>
          <w:iCs/>
          <w:noProof/>
          <w:sz w:val="28"/>
          <w:szCs w:val="28"/>
          <w:lang w:val="ru-RU" w:eastAsia="ru-RU"/>
        </w:rPr>
        <w:drawing>
          <wp:inline distT="0" distB="0" distL="0" distR="0">
            <wp:extent cx="5940425" cy="8238580"/>
            <wp:effectExtent l="0" t="0" r="3175" b="0"/>
            <wp:docPr id="1" name="Рисунок 1" descr="C:\Users\idea\Desktop\Марина\для Марины на сай\для Марины на сай\тит лист правил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dea\Desktop\Марина\для Марины на сай\для Марины на сай\тит лист правила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727" w:rsidRDefault="00D21727" w:rsidP="00FF7635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  <w:lang w:val="ru-RU" w:eastAsia="ru-RU"/>
        </w:rPr>
      </w:pPr>
    </w:p>
    <w:p w:rsidR="00D21727" w:rsidRDefault="00D21727" w:rsidP="00FF7635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  <w:lang w:val="ru-RU" w:eastAsia="ru-RU"/>
        </w:rPr>
      </w:pPr>
    </w:p>
    <w:p w:rsidR="00D21727" w:rsidRDefault="00D21727" w:rsidP="00FF7635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  <w:lang w:val="ru-RU" w:eastAsia="ru-RU"/>
        </w:rPr>
      </w:pPr>
    </w:p>
    <w:p w:rsidR="00FF7635" w:rsidRDefault="00FF7635" w:rsidP="00FF7635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lastRenderedPageBreak/>
        <w:t>I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val="ru-RU" w:eastAsia="ru-RU"/>
        </w:rPr>
        <w:t>. Общие положения</w:t>
      </w:r>
    </w:p>
    <w:p w:rsidR="00FF7635" w:rsidRDefault="00FF7635" w:rsidP="00FF7635">
      <w:pPr>
        <w:spacing w:before="60" w:after="0" w:line="240" w:lineRule="auto"/>
        <w:ind w:firstLine="426"/>
        <w:jc w:val="both"/>
        <w:rPr>
          <w:rFonts w:ascii="Times New Roman" w:eastAsia="Times New Roman" w:hAnsi="Times New Roman"/>
          <w:color w:val="000000"/>
          <w:kern w:val="16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000000"/>
          <w:kern w:val="16"/>
          <w:sz w:val="28"/>
          <w:szCs w:val="28"/>
          <w:lang w:val="ru-RU" w:eastAsia="ru-RU"/>
        </w:rPr>
        <w:t xml:space="preserve">1. Настоящий локальный акт определяет  правила приема граждан Российской Федерации, иностранных граждан в Муниципальное бюджетное дошкольное образовательное учреждение «Детский сад № 423 г. Челябинска»   (далее МБДОУ «ДС №423 г. Челябинска»), осуществляющее образовательную деятельность по образовательным программам дошкольного образования, адаптированным образовательным программам для детей дошкольного возраста с ограниченными возможностями здоровья, присмотр и уход за детьми. </w:t>
      </w:r>
    </w:p>
    <w:p w:rsidR="00FF7635" w:rsidRDefault="00FF7635" w:rsidP="00FF7635">
      <w:pPr>
        <w:spacing w:after="0" w:line="240" w:lineRule="auto"/>
        <w:jc w:val="both"/>
        <w:rPr>
          <w:rFonts w:ascii="Times New Roman" w:eastAsia="Times New Roman" w:hAnsi="Times New Roman"/>
          <w:color w:val="000000"/>
          <w:kern w:val="16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000000"/>
          <w:kern w:val="16"/>
          <w:sz w:val="28"/>
          <w:szCs w:val="28"/>
          <w:lang w:val="ru-RU" w:eastAsia="ru-RU"/>
        </w:rPr>
        <w:t xml:space="preserve">2. Правила приема воспитанников в МБДОУ «ДС №423 г. Челябинска» разработаны на основе нормативных актов:   Федерального закона  Российской Федерации от 29.12.2012 № 273-ФЗ «Об образовании в Российской Федерации», Приказа Министерства образования и науки РФ от 08.04.2014г №293 «Об утверждении порядка приема на обучение  по образовательным программам  дошкольного образования», Приказом  Министерства образования  и науки Российской Федерации от 28.12.2015г №1527«Об утверждении Порядка и условий осуществления перевода обучающихся из одной организации, 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</w:t>
      </w:r>
      <w:proofErr w:type="spellStart"/>
      <w:r>
        <w:rPr>
          <w:rFonts w:ascii="Times New Roman" w:eastAsia="Times New Roman" w:hAnsi="Times New Roman"/>
          <w:color w:val="000000"/>
          <w:kern w:val="16"/>
          <w:sz w:val="28"/>
          <w:szCs w:val="28"/>
          <w:lang w:val="ru-RU" w:eastAsia="ru-RU"/>
        </w:rPr>
        <w:t>направленности»,Приказом</w:t>
      </w:r>
      <w:proofErr w:type="spellEnd"/>
      <w:r>
        <w:rPr>
          <w:rFonts w:ascii="Times New Roman" w:eastAsia="Times New Roman" w:hAnsi="Times New Roman"/>
          <w:color w:val="000000"/>
          <w:kern w:val="16"/>
          <w:sz w:val="28"/>
          <w:szCs w:val="28"/>
          <w:lang w:val="ru-RU" w:eastAsia="ru-RU"/>
        </w:rPr>
        <w:t xml:space="preserve"> Министерства просвещения РФ от 21.01.2019 г. № 33 " О внесении изменений в Порядок приема на обучении по образовательным программам дошкольного образования", Постановлением Администрации г. Челябинска от 28.04.32017 № 169-п " Об утверждении административного регламента   предоставления муниципальной услуги "Прием заявлений, постановка на учет  и зачисления детей в ОУ, осуществляющие образовательную деятельность по программам дошкольного образования, присмотр и уход за детьми (далее Административный регламент), Приказом Комитета по делам образования г. Челябинска «Об утверждении Положения о комплектовании  воспитанниками муниципальных образовательных учреждений, осуществляющих образовательную деятельность  по  образовательным программам дошкольного образования, присмотр и уход, на территории города Челябинска» от 19.04.2018 г. № 744-у,  Уставом учреждения.</w:t>
      </w:r>
    </w:p>
    <w:p w:rsidR="00FF7635" w:rsidRDefault="00FF7635" w:rsidP="00FF7635">
      <w:pPr>
        <w:spacing w:before="60" w:after="0" w:line="240" w:lineRule="auto"/>
        <w:ind w:firstLine="426"/>
        <w:jc w:val="both"/>
        <w:rPr>
          <w:rFonts w:ascii="Times New Roman" w:eastAsia="Times New Roman" w:hAnsi="Times New Roman"/>
          <w:b/>
          <w:bCs/>
          <w:iCs/>
          <w:color w:val="000000"/>
          <w:kern w:val="16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bCs/>
          <w:iCs/>
          <w:color w:val="000000"/>
          <w:kern w:val="16"/>
          <w:sz w:val="28"/>
          <w:szCs w:val="28"/>
          <w:lang w:eastAsia="ru-RU"/>
        </w:rPr>
        <w:t>II</w:t>
      </w:r>
      <w:r>
        <w:rPr>
          <w:rFonts w:ascii="Times New Roman" w:eastAsia="Times New Roman" w:hAnsi="Times New Roman"/>
          <w:b/>
          <w:bCs/>
          <w:iCs/>
          <w:color w:val="000000"/>
          <w:kern w:val="16"/>
          <w:sz w:val="28"/>
          <w:szCs w:val="28"/>
          <w:lang w:val="ru-RU" w:eastAsia="ru-RU"/>
        </w:rPr>
        <w:t xml:space="preserve">. Порядок приема  воспитанников на обучение по образовательным программам в </w:t>
      </w:r>
      <w:r>
        <w:rPr>
          <w:rFonts w:ascii="Times New Roman" w:eastAsia="Times New Roman" w:hAnsi="Times New Roman"/>
          <w:b/>
          <w:color w:val="000000"/>
          <w:kern w:val="16"/>
          <w:sz w:val="28"/>
          <w:szCs w:val="28"/>
          <w:lang w:val="ru-RU" w:eastAsia="ru-RU"/>
        </w:rPr>
        <w:t>МБДОУ «ДС №423 г. Челябинска»</w:t>
      </w:r>
    </w:p>
    <w:p w:rsidR="00FF7635" w:rsidRDefault="00FF7635" w:rsidP="00FF7635">
      <w:pPr>
        <w:spacing w:before="60" w:after="0" w:line="240" w:lineRule="auto"/>
        <w:ind w:firstLine="426"/>
        <w:jc w:val="both"/>
        <w:rPr>
          <w:rFonts w:ascii="Times New Roman" w:eastAsia="Times New Roman" w:hAnsi="Times New Roman"/>
          <w:bCs/>
          <w:iCs/>
          <w:color w:val="000000"/>
          <w:kern w:val="16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Cs/>
          <w:iCs/>
          <w:color w:val="000000"/>
          <w:kern w:val="16"/>
          <w:sz w:val="28"/>
          <w:szCs w:val="28"/>
          <w:lang w:val="ru-RU" w:eastAsia="ru-RU"/>
        </w:rPr>
        <w:t xml:space="preserve">1. Порядок комплектования </w:t>
      </w:r>
      <w:r>
        <w:rPr>
          <w:rFonts w:ascii="Times New Roman" w:eastAsia="Times New Roman" w:hAnsi="Times New Roman"/>
          <w:color w:val="000000"/>
          <w:kern w:val="16"/>
          <w:sz w:val="28"/>
          <w:szCs w:val="28"/>
          <w:lang w:val="ru-RU" w:eastAsia="ru-RU"/>
        </w:rPr>
        <w:t xml:space="preserve">МБДОУ «ДС №423 г. Челябинска», </w:t>
      </w:r>
      <w:r>
        <w:rPr>
          <w:rFonts w:ascii="Times New Roman" w:eastAsia="Times New Roman" w:hAnsi="Times New Roman"/>
          <w:bCs/>
          <w:iCs/>
          <w:color w:val="000000"/>
          <w:kern w:val="16"/>
          <w:sz w:val="28"/>
          <w:szCs w:val="28"/>
          <w:lang w:val="ru-RU" w:eastAsia="ru-RU"/>
        </w:rPr>
        <w:t>определяется Учредителем  в соответствии с законодательством Российской Федерации.</w:t>
      </w:r>
    </w:p>
    <w:p w:rsidR="00FF7635" w:rsidRDefault="00FF7635" w:rsidP="00FF7635">
      <w:pPr>
        <w:spacing w:before="60" w:after="0" w:line="240" w:lineRule="auto"/>
        <w:ind w:firstLine="426"/>
        <w:jc w:val="both"/>
        <w:rPr>
          <w:rFonts w:ascii="Times New Roman" w:eastAsia="Times New Roman" w:hAnsi="Times New Roman"/>
          <w:color w:val="000000"/>
          <w:kern w:val="16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000000"/>
          <w:kern w:val="16"/>
          <w:sz w:val="28"/>
          <w:szCs w:val="28"/>
          <w:lang w:val="ru-RU" w:eastAsia="ru-RU"/>
        </w:rPr>
        <w:t>2. В приеме воспитанников в МБДОУ «ДС №423 г. Челябинска», может быть отказано только по причине отсутствия в нем свободных мест, либо наличие медицинских показаний, препятствующих пребыванию воспитанника в МБДОУ «ДС №423 г. Челябинска».</w:t>
      </w:r>
    </w:p>
    <w:p w:rsidR="00FF7635" w:rsidRDefault="00FF7635" w:rsidP="00FF7635">
      <w:pPr>
        <w:spacing w:before="60" w:after="0" w:line="240" w:lineRule="auto"/>
        <w:ind w:firstLine="426"/>
        <w:jc w:val="both"/>
        <w:rPr>
          <w:rFonts w:ascii="Times New Roman" w:eastAsia="Times New Roman" w:hAnsi="Times New Roman"/>
          <w:color w:val="000000"/>
          <w:kern w:val="16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000000"/>
          <w:kern w:val="16"/>
          <w:sz w:val="28"/>
          <w:szCs w:val="28"/>
          <w:lang w:val="ru-RU" w:eastAsia="ru-RU"/>
        </w:rPr>
        <w:lastRenderedPageBreak/>
        <w:t>3. В случае отсутствия свободных мест в МБДОУ «ДС №423 г. Челябинска» родители (законные представители) воспитанника для решения вопроса о его устройстве в другую образовательную  организацию обращаются  непосредственно в орган исполнительной власти - Комитет по делам образования города Челябинска.</w:t>
      </w:r>
    </w:p>
    <w:p w:rsidR="00FF7635" w:rsidRDefault="00FF7635" w:rsidP="00FF7635">
      <w:pPr>
        <w:tabs>
          <w:tab w:val="left" w:pos="993"/>
          <w:tab w:val="left" w:pos="1094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4. Заведующий МБДОУ «ДС №423 г. Челябинска»</w:t>
      </w:r>
      <w:r>
        <w:rPr>
          <w:rFonts w:eastAsia="Times New Roman" w:cs="Arial MT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знакомит родителей (законных представителей) с Уставом, лицензией на осуществление образовательной деятельности, образовательной программой дошкольного образования, и другими документами, регламентирующими организацию и осуществление образовательной деятельности, права и обязанности воспитанников. </w:t>
      </w:r>
    </w:p>
    <w:p w:rsidR="00FF7635" w:rsidRDefault="00FF7635" w:rsidP="00FF7635">
      <w:pPr>
        <w:tabs>
          <w:tab w:val="left" w:pos="993"/>
          <w:tab w:val="left" w:pos="10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Копии указанных выше документов, информация о сроках приёма документов размещаются на информационном стенде и на официальном сайте</w:t>
      </w: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МБДОУ «ДС №423 г. Челябинска»  в сети Интернет</w:t>
      </w: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mdou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>423@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mail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ru</w:t>
      </w:r>
      <w:proofErr w:type="spellEnd"/>
    </w:p>
    <w:p w:rsidR="00FF7635" w:rsidRDefault="00FF7635" w:rsidP="00FF7635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kern w:val="16"/>
          <w:szCs w:val="28"/>
          <w:lang w:val="ru-RU" w:eastAsia="ru-RU"/>
        </w:rPr>
      </w:pPr>
      <w:r>
        <w:rPr>
          <w:rFonts w:ascii="Times New Roman" w:eastAsia="Times New Roman" w:hAnsi="Times New Roman"/>
          <w:bCs/>
          <w:iCs/>
          <w:color w:val="000000"/>
          <w:kern w:val="16"/>
          <w:sz w:val="28"/>
          <w:szCs w:val="20"/>
          <w:lang w:val="ru-RU" w:eastAsia="ru-RU"/>
        </w:rPr>
        <w:t xml:space="preserve">5. Прием воспитанников в МБДОУ </w:t>
      </w:r>
      <w:r>
        <w:rPr>
          <w:rFonts w:ascii="Times New Roman" w:eastAsia="Times New Roman" w:hAnsi="Times New Roman"/>
          <w:color w:val="000000"/>
          <w:kern w:val="16"/>
          <w:sz w:val="28"/>
          <w:szCs w:val="20"/>
          <w:lang w:val="ru-RU" w:eastAsia="ru-RU"/>
        </w:rPr>
        <w:t xml:space="preserve">«ДС № 423 </w:t>
      </w:r>
      <w:proofErr w:type="spellStart"/>
      <w:r>
        <w:rPr>
          <w:rFonts w:ascii="Times New Roman" w:eastAsia="Times New Roman" w:hAnsi="Times New Roman"/>
          <w:color w:val="000000"/>
          <w:kern w:val="16"/>
          <w:sz w:val="28"/>
          <w:szCs w:val="20"/>
          <w:lang w:val="ru-RU" w:eastAsia="ru-RU"/>
        </w:rPr>
        <w:t>г.Челябинска</w:t>
      </w:r>
      <w:proofErr w:type="spellEnd"/>
      <w:r>
        <w:rPr>
          <w:rFonts w:ascii="Times New Roman" w:eastAsia="Times New Roman" w:hAnsi="Times New Roman"/>
          <w:color w:val="000000"/>
          <w:kern w:val="16"/>
          <w:sz w:val="28"/>
          <w:szCs w:val="20"/>
          <w:lang w:val="ru-RU" w:eastAsia="ru-RU"/>
        </w:rPr>
        <w:t xml:space="preserve">» </w:t>
      </w:r>
      <w:r>
        <w:rPr>
          <w:rFonts w:ascii="Times New Roman" w:eastAsia="Times New Roman" w:hAnsi="Times New Roman"/>
          <w:bCs/>
          <w:iCs/>
          <w:color w:val="000000"/>
          <w:kern w:val="16"/>
          <w:sz w:val="28"/>
          <w:szCs w:val="20"/>
          <w:lang w:val="ru-RU" w:eastAsia="ru-RU"/>
        </w:rPr>
        <w:t xml:space="preserve"> осуществляется в течение всего календарного года при наличии свободных мест </w:t>
      </w:r>
      <w:r>
        <w:rPr>
          <w:rFonts w:ascii="Times New Roman" w:eastAsia="Times New Roman" w:hAnsi="Times New Roman"/>
          <w:color w:val="000000"/>
          <w:kern w:val="16"/>
          <w:sz w:val="28"/>
          <w:szCs w:val="28"/>
          <w:lang w:val="ru-RU" w:eastAsia="ru-RU"/>
        </w:rPr>
        <w:t>на основании направления, полученного в рамках реализации государственной и муниципальной услуги, предоставляемой органом местного самоуправления на территории города Челябинска – Администрацией города Челябинска</w:t>
      </w:r>
      <w:r>
        <w:rPr>
          <w:rFonts w:ascii="Times New Roman" w:eastAsia="Times New Roman" w:hAnsi="Times New Roman"/>
          <w:color w:val="000000"/>
          <w:kern w:val="16"/>
          <w:szCs w:val="28"/>
          <w:lang w:val="ru-RU" w:eastAsia="ru-RU"/>
        </w:rPr>
        <w:t>.</w:t>
      </w:r>
    </w:p>
    <w:p w:rsidR="00FF7635" w:rsidRDefault="00FF7635" w:rsidP="00FF7635">
      <w:pPr>
        <w:tabs>
          <w:tab w:val="left" w:pos="993"/>
          <w:tab w:val="left" w:pos="112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6.Приём воспитанников в МБДОУ «ДС № 423 г. Челябинска» осуществляется по личному заявлению родителей (законных представителей) воспитанника при предъявлении оригинала документа, удостоверяющего личность родителей (законного представителя), либо оригинала документа, удостоверяющего личность иностранного гражданина и лица без гражданства в Российской Федерации. </w:t>
      </w:r>
    </w:p>
    <w:p w:rsidR="00FF7635" w:rsidRDefault="00FF7635" w:rsidP="00FF7635">
      <w:pPr>
        <w:tabs>
          <w:tab w:val="left" w:pos="993"/>
          <w:tab w:val="left" w:pos="1258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7.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ab/>
        <w:t>В заявлении родителями (законными представителями) воспитанника указываются следующие сведения:</w:t>
      </w:r>
    </w:p>
    <w:p w:rsidR="00FF7635" w:rsidRDefault="00FF7635" w:rsidP="00FF7635">
      <w:pPr>
        <w:tabs>
          <w:tab w:val="left" w:pos="250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1)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ab/>
        <w:t>фамилия, имя, отчество (последнее - при наличии) воспитанника;</w:t>
      </w:r>
    </w:p>
    <w:p w:rsidR="00FF7635" w:rsidRDefault="00FF7635" w:rsidP="00FF7635">
      <w:pPr>
        <w:tabs>
          <w:tab w:val="left" w:pos="250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2)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ab/>
        <w:t>дата и место рождения воспитанника;</w:t>
      </w:r>
    </w:p>
    <w:p w:rsidR="00FF7635" w:rsidRDefault="00FF7635" w:rsidP="00FF763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3)  фамилия, имя, отчество (последнее - при наличии) родителей (законных представителей)  воспитанника;</w:t>
      </w:r>
    </w:p>
    <w:p w:rsidR="00FF7635" w:rsidRDefault="00FF7635" w:rsidP="00FF7635">
      <w:pPr>
        <w:tabs>
          <w:tab w:val="left" w:pos="250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4)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ab/>
        <w:t>адрес места жительства воспитанника, его родителей (законных представителей);</w:t>
      </w:r>
    </w:p>
    <w:p w:rsidR="00FF7635" w:rsidRDefault="00FF7635" w:rsidP="00FF7635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kern w:val="16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000000"/>
          <w:kern w:val="16"/>
          <w:szCs w:val="28"/>
          <w:lang w:val="ru-RU" w:eastAsia="ru-RU"/>
        </w:rPr>
        <w:t>5)</w:t>
      </w:r>
      <w:r>
        <w:rPr>
          <w:rFonts w:ascii="Times New Roman" w:eastAsia="Times New Roman" w:hAnsi="Times New Roman"/>
          <w:color w:val="000000"/>
          <w:kern w:val="16"/>
          <w:szCs w:val="28"/>
          <w:lang w:val="ru-RU" w:eastAsia="ru-RU"/>
        </w:rPr>
        <w:tab/>
      </w:r>
      <w:r>
        <w:rPr>
          <w:rFonts w:ascii="Times New Roman" w:eastAsia="Times New Roman" w:hAnsi="Times New Roman"/>
          <w:color w:val="000000"/>
          <w:kern w:val="16"/>
          <w:sz w:val="28"/>
          <w:szCs w:val="28"/>
          <w:lang w:val="ru-RU" w:eastAsia="ru-RU"/>
        </w:rPr>
        <w:t xml:space="preserve">контактные телефоны родителей (законных представителей) воспитанника. </w:t>
      </w:r>
    </w:p>
    <w:p w:rsidR="00FF7635" w:rsidRDefault="00FF7635" w:rsidP="00FF7635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kern w:val="16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000000"/>
          <w:kern w:val="16"/>
          <w:sz w:val="28"/>
          <w:szCs w:val="28"/>
          <w:lang w:val="ru-RU" w:eastAsia="ru-RU"/>
        </w:rPr>
        <w:t>6) о выборе языка образования, родного языка из числа языков народов Российской Федерации, в том числе русского языка как родного языка.</w:t>
      </w:r>
    </w:p>
    <w:p w:rsidR="00FF7635" w:rsidRDefault="00FF7635" w:rsidP="00FF7635">
      <w:pPr>
        <w:tabs>
          <w:tab w:val="left" w:pos="993"/>
          <w:tab w:val="left" w:pos="1258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8.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ab/>
        <w:t xml:space="preserve">Примерная форма заявления размещается на информационном стенде и на официальном сайте  МБДОУ «ДС № 423  г. Челябинска» в сети Интернет. </w:t>
      </w:r>
    </w:p>
    <w:p w:rsidR="00FF7635" w:rsidRDefault="00FF7635" w:rsidP="00FF7635">
      <w:pPr>
        <w:tabs>
          <w:tab w:val="left" w:pos="993"/>
          <w:tab w:val="left" w:pos="1258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9.Приём детей, впервые поступающих в МБДОУ «ДС № 423 г. Челябинска», осуществляется на основании медицинского заключения.</w:t>
      </w:r>
    </w:p>
    <w:p w:rsidR="00FF7635" w:rsidRDefault="00FF7635" w:rsidP="00FF7635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kern w:val="16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000000"/>
          <w:kern w:val="16"/>
          <w:sz w:val="28"/>
          <w:szCs w:val="20"/>
          <w:lang w:val="ru-RU" w:eastAsia="ru-RU"/>
        </w:rPr>
        <w:t>10.</w:t>
      </w:r>
      <w:r>
        <w:rPr>
          <w:rFonts w:ascii="Times New Roman" w:eastAsia="Times New Roman" w:hAnsi="Times New Roman"/>
          <w:color w:val="000000"/>
          <w:kern w:val="16"/>
          <w:sz w:val="28"/>
          <w:szCs w:val="28"/>
          <w:lang w:val="ru-RU" w:eastAsia="ru-RU"/>
        </w:rPr>
        <w:t xml:space="preserve">Для приема в МБДОУ «ДС № 423 г. Челябинска» родители (законные представители) дополнительно предъявляют оригинал свидетельства о </w:t>
      </w:r>
      <w:r>
        <w:rPr>
          <w:rFonts w:ascii="Times New Roman" w:eastAsia="Times New Roman" w:hAnsi="Times New Roman"/>
          <w:color w:val="000000"/>
          <w:kern w:val="16"/>
          <w:sz w:val="28"/>
          <w:szCs w:val="28"/>
          <w:lang w:val="ru-RU" w:eastAsia="ru-RU"/>
        </w:rPr>
        <w:lastRenderedPageBreak/>
        <w:t>рождении ребенка, свидетельство о регистрации ребенка по месту жительства или по месту пребывания, документы предоставляющие льготы и др.</w:t>
      </w:r>
    </w:p>
    <w:p w:rsidR="00FF7635" w:rsidRDefault="00FF7635" w:rsidP="00FF7635">
      <w:pPr>
        <w:tabs>
          <w:tab w:val="left" w:pos="993"/>
          <w:tab w:val="left" w:pos="1258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11. Иностранные граждане все документы представляют на русском языке или вместе с заверенным в установленном порядке переводом на русский язык.</w:t>
      </w:r>
    </w:p>
    <w:p w:rsidR="00FF7635" w:rsidRDefault="00FF7635" w:rsidP="00FF7635">
      <w:pPr>
        <w:tabs>
          <w:tab w:val="left" w:pos="993"/>
          <w:tab w:val="left" w:pos="109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12. Копии предъявляемых при приеме документов хранятся в МБДОУ «ДС № 423 г. Челябинска» на время обучения воспитанника.</w:t>
      </w:r>
    </w:p>
    <w:p w:rsidR="00FF7635" w:rsidRDefault="00FF7635" w:rsidP="00FF7635">
      <w:pPr>
        <w:tabs>
          <w:tab w:val="left" w:pos="993"/>
          <w:tab w:val="left" w:pos="109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13.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FF7635" w:rsidRDefault="00FF7635" w:rsidP="00FF7635">
      <w:pPr>
        <w:tabs>
          <w:tab w:val="left" w:pos="993"/>
          <w:tab w:val="left" w:pos="109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14. Факт ознакомления родителей (законных представителей) воспитанника, в том числе через информационные системы общего пользования, с лицензией на осуществление образовательной деятельности, Уставом МБДОУ «ДС № 423 г. Челябинска» фиксируется в заявлении о приёме и заверяется личной подписью родителей (законных представителей) воспитанника.</w:t>
      </w:r>
    </w:p>
    <w:p w:rsidR="00FF7635" w:rsidRDefault="00FF7635" w:rsidP="00FF7635">
      <w:pPr>
        <w:tabs>
          <w:tab w:val="left" w:pos="993"/>
          <w:tab w:val="left" w:pos="1147"/>
        </w:tabs>
        <w:autoSpaceDE w:val="0"/>
        <w:autoSpaceDN w:val="0"/>
        <w:adjustRightInd w:val="0"/>
        <w:spacing w:before="53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15. Подписью родителей (законных представителей) воспитанника фиксируется также согласие на обработку их персональных данных и персональных данных ребёнка в порядке, установленном законодательством Российской Федерации.</w:t>
      </w:r>
    </w:p>
    <w:p w:rsidR="00FF7635" w:rsidRDefault="00FF7635" w:rsidP="00FF7635">
      <w:pPr>
        <w:tabs>
          <w:tab w:val="left" w:pos="993"/>
          <w:tab w:val="left" w:pos="114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16. Родители (законные представители) воспитанника могут направить заявление о приёме в МБДОУ «ДС № 423 г. Челябинска» почтовым сообщением с уведомлением о вручении посредством официального сайта учредителя МБДОУ «ДС № 423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г.Челябинска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» в информационно-телекоммуникационной сети Интернет по адресу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mdou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>423@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mail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ru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>, федеральной государственной информационной системы «Единый портал государственных и муниципальных услуг (функций)» в порядке предоставления государственной и муниципальной услуги в соответствии с пунктом 9 настоящих Правил.</w:t>
      </w:r>
    </w:p>
    <w:p w:rsidR="00FF7635" w:rsidRDefault="00FF7635" w:rsidP="00FF7635">
      <w:pPr>
        <w:tabs>
          <w:tab w:val="left" w:pos="993"/>
          <w:tab w:val="left" w:pos="1253"/>
        </w:tabs>
        <w:autoSpaceDE w:val="0"/>
        <w:autoSpaceDN w:val="0"/>
        <w:adjustRightInd w:val="0"/>
        <w:spacing w:before="5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17.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ab/>
        <w:t>Оригинал паспорта или иного документа, удостоверяющего личность родителей (законных представителей), и другие документы в соответствии с пунктом 10 настоящих Правил предъявляются заведующему МБДОУ «ДС № 423 г. Челябинска» или уполномоченному им должностному лицу в сроки, определяемые учредителем МБДОУ «ДС № 423 г. Челябинска», до начала посещения ребенком МБДОУ «ДС № 423 г. Челябинска».</w:t>
      </w:r>
    </w:p>
    <w:p w:rsidR="00FF7635" w:rsidRDefault="00FF7635" w:rsidP="00FF7635">
      <w:pPr>
        <w:tabs>
          <w:tab w:val="left" w:pos="993"/>
          <w:tab w:val="left" w:pos="109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18. Заявление о приёме в МБДОУ «ДС № 423 г. Челябинска» и прилагаемые к нему документы, представленные родителями (законными представителями) воспитанников, регистрируются заведующим МБДОУ «ДС № 423 г. Челябинска» или уполномоченным им должностным лицом, ответственным за прием документов, в журнале приема заявлений о приеме в МБДОУ «ДС № 423 г. Челябинска».</w:t>
      </w:r>
    </w:p>
    <w:p w:rsidR="00FF7635" w:rsidRDefault="00FF7635" w:rsidP="00FF7635">
      <w:pPr>
        <w:tabs>
          <w:tab w:val="left" w:pos="993"/>
          <w:tab w:val="left" w:pos="128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19. После регистрации заявления родителям (законным представителям) воспитанников выдается расписка в получении документов, содержащая информацию о регистрационном номере заявления о приеме ребенка в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>МБДОУ «ДС № 423 г. Челябинска», перечне представленных документов. Расписка заверяется подписью заведующего МБДОУ «ДС № 423 г. Челябинска», или должностного лица, ответственного за приём документов и печатью МБДОУ «ДС № 423 г. Челябинска»».</w:t>
      </w:r>
    </w:p>
    <w:p w:rsidR="00FF7635" w:rsidRDefault="00FF7635" w:rsidP="00FF763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kern w:val="16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000000"/>
          <w:kern w:val="16"/>
          <w:sz w:val="28"/>
          <w:szCs w:val="28"/>
          <w:lang w:val="ru-RU" w:eastAsia="ru-RU"/>
        </w:rPr>
        <w:t>20. После приёма документов, указанных в пункте 10</w:t>
      </w:r>
      <w:r>
        <w:rPr>
          <w:rFonts w:ascii="Times New Roman" w:eastAsia="Times New Roman" w:hAnsi="Times New Roman"/>
          <w:b/>
          <w:color w:val="000000"/>
          <w:kern w:val="16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color w:val="000000"/>
          <w:kern w:val="16"/>
          <w:sz w:val="28"/>
          <w:szCs w:val="28"/>
          <w:lang w:val="ru-RU" w:eastAsia="ru-RU"/>
        </w:rPr>
        <w:t>настоящих Правил, МБДОУ «ДС № 423 г. Челябинска» заключает договор об образовании по образовательным программам дошкольного образования</w:t>
      </w:r>
      <w:r>
        <w:rPr>
          <w:rFonts w:ascii="Times New Roman" w:eastAsia="Times New Roman" w:hAnsi="Times New Roman"/>
          <w:color w:val="000000"/>
          <w:kern w:val="16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color w:val="000000"/>
          <w:kern w:val="16"/>
          <w:sz w:val="28"/>
          <w:szCs w:val="28"/>
          <w:lang w:val="ru-RU" w:eastAsia="ru-RU"/>
        </w:rPr>
        <w:t>с родителями (законными представителями) ребенка, подписание которого является обязательным для обеих сторон.</w:t>
      </w:r>
    </w:p>
    <w:p w:rsidR="00FF7635" w:rsidRDefault="00FF7635" w:rsidP="00FF7635">
      <w:pPr>
        <w:tabs>
          <w:tab w:val="left" w:pos="993"/>
          <w:tab w:val="left" w:pos="1094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21.Заведующий МБДОУ «ДС № 423 г. Челябинска» издает приказ о зачислении ребёнка в МБДОУ «ДС № 423 г. Челябинска» в течение трех рабочих дней после заключения договора. Приказ в трехдневный срок после издания размещается на информационном стенде МБДОУ «ДС № 423 г. Челябинска». На официальном сайте образовательной в сети Интернет размещаются реквизиты приказа, наименование возрастной группы, число детей, зачисленных в указанную возрастную группу.</w:t>
      </w:r>
    </w:p>
    <w:p w:rsidR="00FF7635" w:rsidRDefault="00FF7635" w:rsidP="00FF7635">
      <w:pPr>
        <w:tabs>
          <w:tab w:val="left" w:pos="993"/>
          <w:tab w:val="left" w:pos="1099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22.Приказ в трехдневный срок после издания размещается на информационном стенде  и на официальном сайте МБДОУ «ДС № 423 г. Челябинска 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в сети Интернет.</w:t>
      </w:r>
    </w:p>
    <w:p w:rsidR="00FF7635" w:rsidRDefault="00FF7635" w:rsidP="00FF7635">
      <w:pPr>
        <w:tabs>
          <w:tab w:val="left" w:pos="993"/>
          <w:tab w:val="left" w:pos="1094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23.На каждого воспитанника, зачисленного в МБДОУ «ДС № 423 </w:t>
      </w:r>
    </w:p>
    <w:p w:rsidR="00FF7635" w:rsidRDefault="00FF7635" w:rsidP="00FF7635">
      <w:pPr>
        <w:tabs>
          <w:tab w:val="left" w:pos="993"/>
          <w:tab w:val="left" w:pos="109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г. Челябинска», заводится личное дело, в котором хранятся все сданные документы.</w:t>
      </w:r>
    </w:p>
    <w:p w:rsidR="00FF7635" w:rsidRDefault="00FF7635" w:rsidP="00FF7635">
      <w:pPr>
        <w:spacing w:after="0" w:line="240" w:lineRule="auto"/>
        <w:rPr>
          <w:rFonts w:ascii="Times New Roman" w:eastAsia="Times New Roman" w:hAnsi="Times New Roman"/>
          <w:color w:val="000000"/>
          <w:kern w:val="16"/>
          <w:sz w:val="28"/>
          <w:szCs w:val="20"/>
          <w:lang w:val="ru-RU" w:eastAsia="ru-RU"/>
        </w:rPr>
      </w:pPr>
    </w:p>
    <w:p w:rsidR="00FF7635" w:rsidRDefault="00FF7635" w:rsidP="00FF7635">
      <w:pPr>
        <w:spacing w:after="0" w:line="240" w:lineRule="auto"/>
        <w:rPr>
          <w:rFonts w:ascii="Times New Roman" w:eastAsia="Times New Roman" w:hAnsi="Times New Roman"/>
          <w:b/>
          <w:color w:val="000000"/>
          <w:kern w:val="16"/>
          <w:sz w:val="28"/>
          <w:szCs w:val="20"/>
          <w:lang w:val="ru-RU" w:eastAsia="ru-RU"/>
        </w:rPr>
      </w:pPr>
      <w:r>
        <w:rPr>
          <w:rFonts w:ascii="Times New Roman" w:eastAsia="Times New Roman" w:hAnsi="Times New Roman"/>
          <w:b/>
          <w:color w:val="000000"/>
          <w:kern w:val="16"/>
          <w:sz w:val="28"/>
          <w:szCs w:val="20"/>
          <w:lang w:eastAsia="ru-RU"/>
        </w:rPr>
        <w:t>III</w:t>
      </w:r>
      <w:r>
        <w:rPr>
          <w:rFonts w:ascii="Times New Roman" w:eastAsia="Times New Roman" w:hAnsi="Times New Roman"/>
          <w:b/>
          <w:color w:val="000000"/>
          <w:kern w:val="16"/>
          <w:sz w:val="28"/>
          <w:szCs w:val="20"/>
          <w:lang w:val="ru-RU" w:eastAsia="ru-RU"/>
        </w:rPr>
        <w:t>. Порядок регулирования спорных вопросов</w:t>
      </w:r>
    </w:p>
    <w:p w:rsidR="00FF7635" w:rsidRDefault="00FF7635" w:rsidP="00FF7635">
      <w:pPr>
        <w:spacing w:after="0" w:line="240" w:lineRule="auto"/>
        <w:rPr>
          <w:rFonts w:ascii="Times New Roman" w:eastAsia="Times New Roman" w:hAnsi="Times New Roman"/>
          <w:b/>
          <w:color w:val="000000"/>
          <w:kern w:val="16"/>
          <w:sz w:val="28"/>
          <w:szCs w:val="20"/>
          <w:lang w:val="ru-RU" w:eastAsia="ru-RU"/>
        </w:rPr>
      </w:pPr>
    </w:p>
    <w:p w:rsidR="00FF7635" w:rsidRDefault="00FF7635" w:rsidP="00FF7635">
      <w:pPr>
        <w:tabs>
          <w:tab w:val="left" w:pos="993"/>
          <w:tab w:val="left" w:pos="1094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1. Спорные вопросы, возникающие между администрацией</w:t>
      </w:r>
      <w:r>
        <w:rPr>
          <w:rFonts w:ascii="Times New Roman" w:eastAsia="Times New Roman" w:hAnsi="Times New Roman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МБДОУ «ДС № 423 г. Челябинска» и родителями (законными представителями), регулируются Учредителем МБДОУ «ДС № 423 г. Челябинска».</w:t>
      </w:r>
    </w:p>
    <w:p w:rsidR="00FF7635" w:rsidRDefault="00FF7635" w:rsidP="00FF7635">
      <w:pPr>
        <w:widowControl w:val="0"/>
        <w:autoSpaceDE w:val="0"/>
        <w:autoSpaceDN w:val="0"/>
        <w:adjustRightInd w:val="0"/>
        <w:spacing w:after="0" w:line="218" w:lineRule="auto"/>
        <w:jc w:val="center"/>
        <w:rPr>
          <w:rFonts w:ascii="Times New Roman" w:eastAsia="Arial Unicode MS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18"/>
          <w:szCs w:val="18"/>
          <w:lang w:val="ru-RU" w:eastAsia="ru-RU"/>
        </w:rPr>
        <w:br w:type="page"/>
      </w:r>
    </w:p>
    <w:p w:rsidR="00C829FD" w:rsidRPr="00FF7635" w:rsidRDefault="00C829FD">
      <w:pPr>
        <w:rPr>
          <w:lang w:val="ru-RU"/>
        </w:rPr>
      </w:pPr>
    </w:p>
    <w:sectPr w:rsidR="00C829FD" w:rsidRPr="00FF7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2B1"/>
    <w:rsid w:val="001B1273"/>
    <w:rsid w:val="003A32B1"/>
    <w:rsid w:val="00C829FD"/>
    <w:rsid w:val="00D21727"/>
    <w:rsid w:val="00FF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635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1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1727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635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1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1727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4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1408</Words>
  <Characters>8029</Characters>
  <Application>Microsoft Office Word</Application>
  <DocSecurity>0</DocSecurity>
  <Lines>66</Lines>
  <Paragraphs>18</Paragraphs>
  <ScaleCrop>false</ScaleCrop>
  <Company/>
  <LinksUpToDate>false</LinksUpToDate>
  <CharactersWithSpaces>9419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idea</cp:lastModifiedBy>
  <cp:revision>3</cp:revision>
  <dcterms:created xsi:type="dcterms:W3CDTF">2020-02-07T05:26:00Z</dcterms:created>
  <dcterms:modified xsi:type="dcterms:W3CDTF">2020-02-09T14:50:00Z</dcterms:modified>
</cp:coreProperties>
</file>