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27" w:rsidRDefault="00472772">
      <w:r>
        <w:rPr>
          <w:noProof/>
          <w:lang w:eastAsia="ru-RU"/>
        </w:rPr>
        <w:drawing>
          <wp:inline distT="0" distB="0" distL="0" distR="0" wp14:anchorId="1C23D35E" wp14:editId="64FF62E8">
            <wp:extent cx="6038850" cy="9053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176" cy="906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72" w:rsidRPr="006D232C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12" w:lineRule="exact"/>
        <w:ind w:firstLine="740"/>
        <w:rPr>
          <w:sz w:val="24"/>
          <w:szCs w:val="24"/>
        </w:rPr>
      </w:pPr>
      <w:r w:rsidRPr="006D232C">
        <w:rPr>
          <w:sz w:val="24"/>
          <w:szCs w:val="24"/>
        </w:rPr>
        <w:lastRenderedPageBreak/>
        <w:t>образовательной деятельности в группах комбинированной направленности для детей с ЗПР.</w:t>
      </w:r>
    </w:p>
    <w:p w:rsidR="00472772" w:rsidRPr="006D232C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302" w:line="317" w:lineRule="exact"/>
        <w:ind w:firstLine="740"/>
        <w:rPr>
          <w:sz w:val="24"/>
          <w:szCs w:val="24"/>
        </w:rPr>
      </w:pPr>
      <w:r w:rsidRPr="006D232C">
        <w:rPr>
          <w:sz w:val="24"/>
          <w:szCs w:val="24"/>
        </w:rPr>
        <w:t>Настоящее Положение принимается на педагогическом совете МБДОУ ДС №423 и утверждается приказом заведующего. Изменения и дополнения в настоящее Положение вносятся Педагогическим советом и утверждаются приказом заведующего МБДОУ ДС № 423.</w:t>
      </w:r>
    </w:p>
    <w:p w:rsidR="00472772" w:rsidRPr="006D232C" w:rsidRDefault="00472772" w:rsidP="00472772">
      <w:pPr>
        <w:pStyle w:val="40"/>
        <w:numPr>
          <w:ilvl w:val="0"/>
          <w:numId w:val="1"/>
        </w:numPr>
        <w:shd w:val="clear" w:color="auto" w:fill="auto"/>
        <w:tabs>
          <w:tab w:val="left" w:pos="896"/>
        </w:tabs>
        <w:spacing w:before="0" w:after="102" w:line="240" w:lineRule="exact"/>
        <w:ind w:firstLine="540"/>
        <w:jc w:val="left"/>
      </w:pPr>
      <w:r w:rsidRPr="006D232C">
        <w:t xml:space="preserve">Цели и задачи группы комбинированной направленности для детей с </w:t>
      </w:r>
      <w:r>
        <w:t>ЗП</w:t>
      </w:r>
      <w:r w:rsidRPr="006D232C">
        <w:t>Р</w:t>
      </w:r>
    </w:p>
    <w:p w:rsidR="00472772" w:rsidRPr="006D232C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317" w:lineRule="exact"/>
        <w:ind w:firstLine="54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Ц</w:t>
      </w:r>
      <w:r w:rsidRPr="006D232C">
        <w:rPr>
          <w:sz w:val="24"/>
          <w:szCs w:val="24"/>
        </w:rPr>
        <w:t>елью обучения и воспитания детей с (ЗПР) является коррекци</w:t>
      </w:r>
      <w:r>
        <w:rPr>
          <w:sz w:val="24"/>
          <w:szCs w:val="24"/>
        </w:rPr>
        <w:t>я</w:t>
      </w:r>
      <w:r w:rsidRPr="006D232C">
        <w:rPr>
          <w:sz w:val="24"/>
          <w:szCs w:val="24"/>
        </w:rPr>
        <w:t xml:space="preserve"> недостатков особенностей психического развития ребенка</w:t>
      </w:r>
      <w:r>
        <w:rPr>
          <w:sz w:val="24"/>
          <w:szCs w:val="24"/>
        </w:rPr>
        <w:t xml:space="preserve">, </w:t>
      </w:r>
      <w:r w:rsidRPr="006D232C">
        <w:rPr>
          <w:sz w:val="24"/>
          <w:szCs w:val="24"/>
        </w:rPr>
        <w:t xml:space="preserve"> в том числе и речевых  и создание оптимальных условий для максимального всестороннего развития</w:t>
      </w:r>
      <w:r>
        <w:rPr>
          <w:sz w:val="24"/>
          <w:szCs w:val="24"/>
        </w:rPr>
        <w:t xml:space="preserve">, </w:t>
      </w:r>
      <w:r w:rsidRPr="006D232C">
        <w:rPr>
          <w:sz w:val="24"/>
          <w:szCs w:val="24"/>
        </w:rPr>
        <w:t xml:space="preserve"> в соответствии с возможностями каждого ребенка, формирования предпосылок учебной деятельности, компетенций, обеспечивающих готовность к обучению в школе и социальную успешность, формирования основ личности и познавательной активности ребенка, которые должны способствовать, с одной стороны</w:t>
      </w:r>
      <w:proofErr w:type="gramEnd"/>
      <w:r w:rsidRPr="006D232C">
        <w:rPr>
          <w:sz w:val="24"/>
          <w:szCs w:val="24"/>
        </w:rPr>
        <w:t xml:space="preserve">, </w:t>
      </w:r>
      <w:proofErr w:type="gramStart"/>
      <w:r w:rsidRPr="006D232C">
        <w:rPr>
          <w:sz w:val="24"/>
          <w:szCs w:val="24"/>
        </w:rPr>
        <w:t>устранению вероятности нарастания отставания, а с другой, постепенному ускорению темпа развития ребенка.</w:t>
      </w:r>
      <w:proofErr w:type="gramEnd"/>
    </w:p>
    <w:p w:rsidR="00472772" w:rsidRPr="006D232C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317" w:lineRule="exact"/>
        <w:ind w:firstLine="540"/>
        <w:rPr>
          <w:sz w:val="24"/>
          <w:szCs w:val="24"/>
        </w:rPr>
      </w:pPr>
      <w:r w:rsidRPr="006D232C">
        <w:rPr>
          <w:sz w:val="24"/>
          <w:szCs w:val="24"/>
        </w:rPr>
        <w:t>Основными задачами работы в группе комбинированной направленности для детей с ЗПР являются:</w:t>
      </w:r>
    </w:p>
    <w:p w:rsidR="00472772" w:rsidRPr="006D232C" w:rsidRDefault="00472772" w:rsidP="00472772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317" w:lineRule="exact"/>
        <w:ind w:firstLine="540"/>
        <w:rPr>
          <w:sz w:val="24"/>
          <w:szCs w:val="24"/>
        </w:rPr>
      </w:pPr>
      <w:r w:rsidRPr="006D232C">
        <w:rPr>
          <w:sz w:val="24"/>
          <w:szCs w:val="24"/>
        </w:rPr>
        <w:t>обеспечение развития и коррекции отклонений с учетом их возрастных и индивидуальных особенностей;</w:t>
      </w:r>
    </w:p>
    <w:p w:rsidR="00472772" w:rsidRPr="006D232C" w:rsidRDefault="00472772" w:rsidP="00472772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317" w:lineRule="exact"/>
        <w:ind w:firstLine="540"/>
        <w:rPr>
          <w:sz w:val="24"/>
          <w:szCs w:val="24"/>
        </w:rPr>
      </w:pPr>
      <w:r w:rsidRPr="006D232C">
        <w:rPr>
          <w:sz w:val="24"/>
          <w:szCs w:val="24"/>
        </w:rPr>
        <w:t>комплексное развитие у детей компонентов психологического развития, в том числе речи (развитие психических процессов: ощущения, восприятия, внимания, памяти, воображения, мышления, формирование правильного звукопроизношения, усвоение лексических и грамматических средств языка, развитие навыков связной речи);</w:t>
      </w:r>
    </w:p>
    <w:p w:rsidR="00472772" w:rsidRPr="006D232C" w:rsidRDefault="00472772" w:rsidP="00472772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274" w:lineRule="exact"/>
        <w:ind w:firstLine="540"/>
        <w:rPr>
          <w:sz w:val="24"/>
          <w:szCs w:val="24"/>
        </w:rPr>
      </w:pPr>
      <w:r w:rsidRPr="006D232C">
        <w:rPr>
          <w:sz w:val="24"/>
          <w:szCs w:val="24"/>
        </w:rPr>
        <w:t>осуществление взаимосвязи и преемственности в работе учителя-дефектолога, учителя-логопеда, воспитателей, инструктора по физическому воспитанию, музыкального руководителя, педагога-психолога  и родителей (законных представителей);</w:t>
      </w:r>
    </w:p>
    <w:p w:rsidR="00472772" w:rsidRPr="006D232C" w:rsidRDefault="00472772" w:rsidP="00472772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401" w:line="274" w:lineRule="exact"/>
        <w:ind w:firstLine="540"/>
        <w:rPr>
          <w:sz w:val="24"/>
          <w:szCs w:val="24"/>
        </w:rPr>
      </w:pPr>
      <w:r w:rsidRPr="006D232C">
        <w:rPr>
          <w:sz w:val="24"/>
          <w:szCs w:val="24"/>
        </w:rPr>
        <w:t>обеспечение взаимодействия с семьей по преодолению у ребенка психических нарушений</w:t>
      </w:r>
      <w:r>
        <w:rPr>
          <w:sz w:val="24"/>
          <w:szCs w:val="24"/>
        </w:rPr>
        <w:t xml:space="preserve">, </w:t>
      </w:r>
      <w:r w:rsidRPr="006D232C">
        <w:rPr>
          <w:sz w:val="24"/>
          <w:szCs w:val="24"/>
        </w:rPr>
        <w:t xml:space="preserve"> в том числе речи. Обучение родителей (законных представителей) педагогическим технологиям сотрудничества с ребенком, приемам и методам его воспитания и обучения, оказания им психологической поддержки.</w:t>
      </w:r>
    </w:p>
    <w:p w:rsidR="00472772" w:rsidRPr="001D3EC9" w:rsidRDefault="00472772" w:rsidP="00472772">
      <w:pPr>
        <w:pStyle w:val="40"/>
        <w:numPr>
          <w:ilvl w:val="0"/>
          <w:numId w:val="1"/>
        </w:numPr>
        <w:shd w:val="clear" w:color="auto" w:fill="auto"/>
        <w:tabs>
          <w:tab w:val="left" w:pos="2386"/>
        </w:tabs>
        <w:spacing w:before="0" w:after="105" w:line="298" w:lineRule="exact"/>
        <w:ind w:left="2260" w:hanging="340"/>
        <w:jc w:val="left"/>
      </w:pPr>
      <w:r w:rsidRPr="001D3EC9">
        <w:t>Порядок приема воспитанников в МБДОУ ДС №423 в группу комбинированной направленности для детей с ЗПР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317" w:lineRule="exact"/>
        <w:ind w:firstLine="740"/>
        <w:rPr>
          <w:sz w:val="24"/>
          <w:szCs w:val="24"/>
        </w:rPr>
      </w:pPr>
      <w:r w:rsidRPr="00CE583D">
        <w:rPr>
          <w:sz w:val="24"/>
          <w:szCs w:val="24"/>
        </w:rPr>
        <w:t xml:space="preserve">Прием детей в МБДОУ ДС №423 в группу комбинированной направленности для детей с ЗПР осуществляется при наличии условий для организации коррекционной работы, на основании </w:t>
      </w:r>
      <w:proofErr w:type="spellStart"/>
      <w:r w:rsidRPr="00CE583D">
        <w:rPr>
          <w:sz w:val="24"/>
          <w:szCs w:val="24"/>
        </w:rPr>
        <w:t>комплектационного</w:t>
      </w:r>
      <w:proofErr w:type="spellEnd"/>
      <w:r w:rsidRPr="00CE583D">
        <w:rPr>
          <w:sz w:val="24"/>
          <w:szCs w:val="24"/>
        </w:rPr>
        <w:t xml:space="preserve"> списка Комитета по делам образования г. Челябинска, по заключению районной (областной) психолого-медико-педагогической комиссии и письменного согласия родителей (законных представителей) ребенка.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317" w:lineRule="exact"/>
        <w:ind w:firstLine="740"/>
        <w:rPr>
          <w:sz w:val="24"/>
          <w:szCs w:val="24"/>
        </w:rPr>
      </w:pPr>
      <w:r w:rsidRPr="00CE583D">
        <w:rPr>
          <w:sz w:val="24"/>
          <w:szCs w:val="24"/>
        </w:rPr>
        <w:t>В группу комбинированной направленности для детей с ЗПР принимаются дети с 4 до 7 лет, у которых выявлено отставания в познавательном, психологическом, коммуникативном, и речевом развитии</w:t>
      </w:r>
      <w:r>
        <w:rPr>
          <w:sz w:val="24"/>
          <w:szCs w:val="24"/>
        </w:rPr>
        <w:t xml:space="preserve">, </w:t>
      </w:r>
      <w:r w:rsidRPr="00CE583D">
        <w:rPr>
          <w:sz w:val="24"/>
          <w:szCs w:val="24"/>
        </w:rPr>
        <w:t xml:space="preserve"> при нормальном слухе и первично сохранном интеллекте, и дети с нормой развития.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12" w:lineRule="exact"/>
        <w:ind w:firstLine="780"/>
        <w:rPr>
          <w:sz w:val="24"/>
          <w:szCs w:val="24"/>
        </w:rPr>
      </w:pPr>
      <w:r w:rsidRPr="00CE583D">
        <w:rPr>
          <w:sz w:val="24"/>
          <w:szCs w:val="24"/>
        </w:rPr>
        <w:t xml:space="preserve">Рекомендуемое количество детей с </w:t>
      </w:r>
      <w:r>
        <w:rPr>
          <w:sz w:val="24"/>
          <w:szCs w:val="24"/>
        </w:rPr>
        <w:t>ЗП</w:t>
      </w:r>
      <w:r w:rsidRPr="00CE583D">
        <w:rPr>
          <w:sz w:val="24"/>
          <w:szCs w:val="24"/>
        </w:rPr>
        <w:t>Р старше 3-х лет в группах комбинированной направленности - не более 6 детей (с учетом требований п. 1.12 СанПиН 2.4.1.3049-13), остальные дети (не более 17) с нормой развития.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after="0" w:line="312" w:lineRule="exact"/>
        <w:ind w:firstLine="780"/>
        <w:rPr>
          <w:sz w:val="24"/>
          <w:szCs w:val="24"/>
        </w:rPr>
      </w:pPr>
      <w:r w:rsidRPr="00CE583D">
        <w:rPr>
          <w:sz w:val="24"/>
          <w:szCs w:val="24"/>
        </w:rPr>
        <w:lastRenderedPageBreak/>
        <w:t>Срок пребывания ребенка с ЗПР в группе комбинированной направленности определяется психолого-медико-педагогической комиссией, направившей ребенка в данную группу. При отсутствии положительной динамики в развитии ребенка срок пребывания может быть продлен при повторном освидетельствовании ребенка на психолого-медико-педагогической комиссии.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before="0" w:after="0" w:line="312" w:lineRule="exact"/>
        <w:ind w:firstLine="780"/>
        <w:rPr>
          <w:sz w:val="24"/>
          <w:szCs w:val="24"/>
        </w:rPr>
      </w:pPr>
      <w:r w:rsidRPr="00CE583D">
        <w:rPr>
          <w:sz w:val="24"/>
          <w:szCs w:val="24"/>
        </w:rPr>
        <w:t>Зачисление детей в группу комбинированной направленности для детей с ЗПР</w:t>
      </w:r>
    </w:p>
    <w:p w:rsidR="00472772" w:rsidRPr="00CE583D" w:rsidRDefault="00472772" w:rsidP="00472772">
      <w:pPr>
        <w:pStyle w:val="20"/>
        <w:shd w:val="clear" w:color="auto" w:fill="auto"/>
        <w:tabs>
          <w:tab w:val="left" w:pos="6120"/>
        </w:tabs>
        <w:spacing w:before="0" w:after="0" w:line="312" w:lineRule="exact"/>
        <w:rPr>
          <w:sz w:val="24"/>
          <w:szCs w:val="24"/>
        </w:rPr>
      </w:pPr>
      <w:r w:rsidRPr="00CE583D">
        <w:rPr>
          <w:sz w:val="24"/>
          <w:szCs w:val="24"/>
        </w:rPr>
        <w:t>осуществляется на основании следующих документов:</w:t>
      </w:r>
      <w:r w:rsidRPr="00CE583D">
        <w:rPr>
          <w:sz w:val="24"/>
          <w:szCs w:val="24"/>
        </w:rPr>
        <w:tab/>
      </w:r>
    </w:p>
    <w:p w:rsidR="00472772" w:rsidRPr="00CE583D" w:rsidRDefault="00472772" w:rsidP="00472772">
      <w:pPr>
        <w:pStyle w:val="20"/>
        <w:shd w:val="clear" w:color="auto" w:fill="auto"/>
        <w:tabs>
          <w:tab w:val="left" w:pos="6120"/>
        </w:tabs>
        <w:spacing w:before="0" w:after="0" w:line="312" w:lineRule="exact"/>
        <w:rPr>
          <w:sz w:val="24"/>
          <w:szCs w:val="24"/>
        </w:rPr>
      </w:pPr>
      <w:r w:rsidRPr="00CE583D">
        <w:rPr>
          <w:sz w:val="24"/>
          <w:szCs w:val="24"/>
        </w:rPr>
        <w:t xml:space="preserve">1) </w:t>
      </w:r>
      <w:proofErr w:type="spellStart"/>
      <w:r w:rsidRPr="00CE583D">
        <w:rPr>
          <w:sz w:val="24"/>
          <w:szCs w:val="24"/>
        </w:rPr>
        <w:t>комплектационные</w:t>
      </w:r>
      <w:proofErr w:type="spellEnd"/>
      <w:r w:rsidRPr="00CE583D">
        <w:rPr>
          <w:sz w:val="24"/>
          <w:szCs w:val="24"/>
        </w:rPr>
        <w:t xml:space="preserve"> списки Комитета по делам образования г. Челябинска;</w:t>
      </w:r>
    </w:p>
    <w:p w:rsidR="00472772" w:rsidRPr="00CE583D" w:rsidRDefault="00472772" w:rsidP="00472772">
      <w:pPr>
        <w:pStyle w:val="20"/>
        <w:shd w:val="clear" w:color="auto" w:fill="auto"/>
        <w:spacing w:before="0" w:after="0" w:line="312" w:lineRule="exact"/>
        <w:rPr>
          <w:sz w:val="24"/>
          <w:szCs w:val="24"/>
        </w:rPr>
      </w:pPr>
      <w:r w:rsidRPr="00CE583D">
        <w:rPr>
          <w:sz w:val="24"/>
          <w:szCs w:val="24"/>
        </w:rPr>
        <w:t xml:space="preserve">2) заявление родителей о зачислении (переводе) ребенка в группу комбинированной направленности для детей с ТНР; </w:t>
      </w:r>
    </w:p>
    <w:p w:rsidR="00472772" w:rsidRPr="00CE583D" w:rsidRDefault="00472772" w:rsidP="00472772">
      <w:pPr>
        <w:pStyle w:val="20"/>
        <w:shd w:val="clear" w:color="auto" w:fill="auto"/>
        <w:spacing w:before="0" w:after="0" w:line="312" w:lineRule="exact"/>
        <w:rPr>
          <w:sz w:val="24"/>
          <w:szCs w:val="24"/>
        </w:rPr>
      </w:pPr>
      <w:r w:rsidRPr="00CE583D">
        <w:rPr>
          <w:sz w:val="24"/>
          <w:szCs w:val="24"/>
        </w:rPr>
        <w:t>3) коллегиальное заключение ПМПК.</w:t>
      </w:r>
    </w:p>
    <w:p w:rsidR="00472772" w:rsidRPr="00CE583D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891"/>
        </w:tabs>
        <w:spacing w:before="0" w:after="0" w:line="312" w:lineRule="exact"/>
        <w:ind w:firstLine="780"/>
        <w:rPr>
          <w:sz w:val="24"/>
          <w:szCs w:val="24"/>
        </w:rPr>
      </w:pPr>
      <w:r w:rsidRPr="00CE583D">
        <w:rPr>
          <w:sz w:val="24"/>
          <w:szCs w:val="24"/>
        </w:rPr>
        <w:t xml:space="preserve"> При</w:t>
      </w:r>
      <w:r w:rsidRPr="00CE583D">
        <w:rPr>
          <w:sz w:val="24"/>
          <w:szCs w:val="24"/>
        </w:rPr>
        <w:tab/>
        <w:t>комплектовании группы комбинированной направленности преимущественным правом на зачисление пользуются дети, имеющие заключение психолого-медико-педагогической комиссии и являющиеся воспитанниками МБДОУ ДС №423.</w:t>
      </w:r>
    </w:p>
    <w:p w:rsidR="00472772" w:rsidRDefault="00472772" w:rsidP="00472772">
      <w:pPr>
        <w:pStyle w:val="40"/>
        <w:numPr>
          <w:ilvl w:val="0"/>
          <w:numId w:val="1"/>
        </w:numPr>
        <w:shd w:val="clear" w:color="auto" w:fill="auto"/>
        <w:tabs>
          <w:tab w:val="left" w:pos="1328"/>
        </w:tabs>
        <w:spacing w:before="0" w:after="116" w:line="312" w:lineRule="exact"/>
        <w:ind w:left="2920"/>
        <w:jc w:val="left"/>
      </w:pPr>
      <w:r>
        <w:t>Организация образовательного процесса в группе комбинированной направленности для детей с ЗПР</w:t>
      </w:r>
    </w:p>
    <w:p w:rsidR="00472772" w:rsidRPr="00910DE4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before="0" w:after="0" w:line="317" w:lineRule="exact"/>
        <w:ind w:firstLine="780"/>
        <w:rPr>
          <w:sz w:val="24"/>
          <w:szCs w:val="24"/>
        </w:rPr>
      </w:pPr>
      <w:r w:rsidRPr="00910DE4">
        <w:rPr>
          <w:sz w:val="24"/>
          <w:szCs w:val="24"/>
        </w:rPr>
        <w:t>Содержание образовательного процесса в группах комбинированной направленности определяется основной адаптированной образовательной программой дошкольного образования, которая Адаптированная основная образовательная программа МБДОУ ДС №423 разрабатывается,  в соответствии с Федеральным государственным образовательным стандартом и основной адаптированной образовательной программой дошкольного образования.</w:t>
      </w:r>
    </w:p>
    <w:p w:rsidR="00472772" w:rsidRPr="00910DE4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before="0" w:after="0" w:line="317" w:lineRule="exact"/>
        <w:ind w:firstLine="780"/>
        <w:rPr>
          <w:sz w:val="24"/>
          <w:szCs w:val="24"/>
        </w:rPr>
      </w:pPr>
      <w:r w:rsidRPr="00910DE4">
        <w:rPr>
          <w:sz w:val="24"/>
          <w:szCs w:val="24"/>
        </w:rPr>
        <w:t>Организация деятельности педагогического и обслуживающего персонала в группе комбинирующей направленности для детей с ЗПР определяется должностными инструкциями.</w:t>
      </w:r>
    </w:p>
    <w:p w:rsidR="00472772" w:rsidRPr="00910DE4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before="0" w:after="0" w:line="317" w:lineRule="exact"/>
        <w:ind w:firstLine="780"/>
        <w:rPr>
          <w:sz w:val="24"/>
          <w:szCs w:val="24"/>
        </w:rPr>
      </w:pPr>
      <w:r w:rsidRPr="00910DE4">
        <w:rPr>
          <w:sz w:val="24"/>
          <w:szCs w:val="24"/>
        </w:rPr>
        <w:t>Коррекционно-педагогическая работа с детьми с ЗПР осуществляется учителем-дефектологом, учителе</w:t>
      </w:r>
      <w:proofErr w:type="gramStart"/>
      <w:r w:rsidRPr="00910DE4">
        <w:rPr>
          <w:sz w:val="24"/>
          <w:szCs w:val="24"/>
        </w:rPr>
        <w:t>м-</w:t>
      </w:r>
      <w:proofErr w:type="gramEnd"/>
      <w:r w:rsidRPr="00910DE4">
        <w:rPr>
          <w:sz w:val="24"/>
          <w:szCs w:val="24"/>
        </w:rPr>
        <w:t xml:space="preserve"> логопедом, педагогом-психологом, инструктором по физической культуре, музыкальным руководителем, воспитателями, обеспечивающими интеграцию содержания коррекционно-</w:t>
      </w:r>
      <w:r w:rsidRPr="00910DE4">
        <w:rPr>
          <w:sz w:val="24"/>
          <w:szCs w:val="24"/>
        </w:rPr>
        <w:softHyphen/>
        <w:t>образовательной работы во всех видах детской деятельности.</w:t>
      </w:r>
    </w:p>
    <w:p w:rsidR="00472772" w:rsidRPr="00910DE4" w:rsidRDefault="00472772" w:rsidP="00472772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after="0" w:line="317" w:lineRule="exact"/>
        <w:ind w:firstLine="780"/>
        <w:rPr>
          <w:sz w:val="24"/>
          <w:szCs w:val="24"/>
        </w:rPr>
      </w:pPr>
      <w:r w:rsidRPr="00910DE4">
        <w:rPr>
          <w:sz w:val="24"/>
          <w:szCs w:val="24"/>
        </w:rPr>
        <w:t>Образовательной деятельностью воспитателей группы комбинированной направленности для детей с ЗПР являются: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>- планирование (совместно с другими специалистами) и проведение непрерывной непосредственно образовательной деятельности со всей группой детей, включая воспитанников с ЗПР;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>-соблюдение преемственности в работе с другими специалистами по выполнению деятельности всех воспитанников;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>-обеспечение индивидуального подхода  к каждому воспитаннику с ЗПР с учетом рекомендаций всех специалистов;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 xml:space="preserve">-консультирование родителей </w:t>
      </w:r>
      <w:proofErr w:type="gramStart"/>
      <w:r w:rsidRPr="00910DE4">
        <w:rPr>
          <w:sz w:val="24"/>
          <w:szCs w:val="24"/>
        </w:rPr>
        <w:t xml:space="preserve">( </w:t>
      </w:r>
      <w:proofErr w:type="gramEnd"/>
      <w:r w:rsidRPr="00910DE4">
        <w:rPr>
          <w:sz w:val="24"/>
          <w:szCs w:val="24"/>
        </w:rPr>
        <w:t>законных представителей) детей с ЗПР по вопросам коррекционной работы;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>-ведение необходимой документации.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24"/>
        </w:tabs>
        <w:spacing w:before="0" w:after="0" w:line="317" w:lineRule="exact"/>
        <w:ind w:left="780"/>
        <w:rPr>
          <w:sz w:val="24"/>
          <w:szCs w:val="24"/>
        </w:rPr>
      </w:pPr>
    </w:p>
    <w:p w:rsidR="00472772" w:rsidRPr="00910DE4" w:rsidRDefault="00472772" w:rsidP="0047277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910DE4">
        <w:rPr>
          <w:rFonts w:ascii="Times New Roman" w:eastAsia="Times New Roman" w:hAnsi="Times New Roman" w:cs="Times New Roman"/>
        </w:rPr>
        <w:t xml:space="preserve">Образовательной деятельностью воспитателей учителя-дефектолога и учителя-логопеда группы комбинированной направленности для детей с ЗПР </w:t>
      </w:r>
      <w:r w:rsidRPr="00910DE4">
        <w:rPr>
          <w:rFonts w:ascii="Times New Roman" w:eastAsia="Times New Roman" w:hAnsi="Times New Roman" w:cs="Times New Roman"/>
        </w:rPr>
        <w:lastRenderedPageBreak/>
        <w:t>являются:</w:t>
      </w:r>
    </w:p>
    <w:p w:rsidR="00472772" w:rsidRPr="00910DE4" w:rsidRDefault="00472772" w:rsidP="00472772">
      <w:pPr>
        <w:pStyle w:val="20"/>
        <w:shd w:val="clear" w:color="auto" w:fill="auto"/>
        <w:tabs>
          <w:tab w:val="left" w:pos="1119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 xml:space="preserve">- изучение уровня познавательного, психологического, коммуникативного, и речевого развития детей с ЗПР, определение основных направлений и содержания работы с каждым </w:t>
      </w:r>
      <w:proofErr w:type="gramStart"/>
      <w:r w:rsidRPr="00910DE4">
        <w:rPr>
          <w:sz w:val="24"/>
          <w:szCs w:val="24"/>
        </w:rPr>
        <w:t>их</w:t>
      </w:r>
      <w:proofErr w:type="gramEnd"/>
      <w:r w:rsidRPr="00910DE4">
        <w:rPr>
          <w:sz w:val="24"/>
          <w:szCs w:val="24"/>
        </w:rPr>
        <w:t xml:space="preserve"> них;</w:t>
      </w:r>
    </w:p>
    <w:p w:rsidR="00472772" w:rsidRDefault="00472772" w:rsidP="00472772">
      <w:pPr>
        <w:pStyle w:val="20"/>
        <w:shd w:val="clear" w:color="auto" w:fill="auto"/>
        <w:tabs>
          <w:tab w:val="left" w:pos="1119"/>
        </w:tabs>
        <w:spacing w:before="0" w:after="0" w:line="317" w:lineRule="exact"/>
        <w:ind w:left="780"/>
        <w:rPr>
          <w:sz w:val="24"/>
          <w:szCs w:val="24"/>
        </w:rPr>
      </w:pPr>
      <w:r w:rsidRPr="00910DE4">
        <w:rPr>
          <w:sz w:val="24"/>
          <w:szCs w:val="24"/>
        </w:rPr>
        <w:t>- конструирование индивидуальных программ помощи ребенку с задержкой психического развития, программ групповой, подгрупповой работы с детьми, имеющие сходную структуру нарушения или уровень развития;</w:t>
      </w:r>
    </w:p>
    <w:p w:rsidR="00472772" w:rsidRDefault="00472772" w:rsidP="00472772">
      <w:pPr>
        <w:pStyle w:val="20"/>
        <w:shd w:val="clear" w:color="auto" w:fill="auto"/>
        <w:tabs>
          <w:tab w:val="left" w:pos="1119"/>
        </w:tabs>
        <w:spacing w:before="0" w:after="0" w:line="317" w:lineRule="exact"/>
        <w:ind w:left="780"/>
        <w:rPr>
          <w:sz w:val="24"/>
          <w:szCs w:val="24"/>
        </w:rPr>
      </w:pPr>
      <w:r>
        <w:rPr>
          <w:sz w:val="24"/>
          <w:szCs w:val="24"/>
        </w:rPr>
        <w:t>-систематическое проведение индивидуальных и подгрупповых коррекционно-развивающих занятий с детьми ЗПР, заложенных в индивидуальных и групповых (подгрупповых) коррекционных программах;</w:t>
      </w:r>
    </w:p>
    <w:p w:rsidR="00472772" w:rsidRDefault="00472772" w:rsidP="00472772">
      <w:pPr>
        <w:pStyle w:val="20"/>
        <w:shd w:val="clear" w:color="auto" w:fill="auto"/>
        <w:tabs>
          <w:tab w:val="left" w:pos="1119"/>
        </w:tabs>
        <w:spacing w:before="0" w:after="0" w:line="317" w:lineRule="exact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-разъяснение специальных знаний особенностей детей ЗПР среди педагогов и родителей (законных представителей) воспитанников. </w:t>
      </w:r>
    </w:p>
    <w:p w:rsidR="00472772" w:rsidRDefault="00472772" w:rsidP="00472772">
      <w:pPr>
        <w:pStyle w:val="a5"/>
        <w:jc w:val="both"/>
        <w:rPr>
          <w:rFonts w:ascii="Times New Roman" w:eastAsia="Times New Roman" w:hAnsi="Times New Roman" w:cs="Times New Roman"/>
        </w:rPr>
      </w:pPr>
      <w:r w:rsidRPr="00604944">
        <w:rPr>
          <w:rFonts w:ascii="Times New Roman" w:hAnsi="Times New Roman" w:cs="Times New Roman"/>
        </w:rPr>
        <w:t>17</w:t>
      </w:r>
      <w:r>
        <w:t>.</w:t>
      </w:r>
      <w:r w:rsidRPr="00172419">
        <w:rPr>
          <w:rFonts w:ascii="Times New Roman" w:eastAsia="Times New Roman" w:hAnsi="Times New Roman" w:cs="Times New Roman"/>
        </w:rPr>
        <w:t xml:space="preserve"> </w:t>
      </w:r>
      <w:r w:rsidRPr="00910DE4">
        <w:rPr>
          <w:rFonts w:ascii="Times New Roman" w:eastAsia="Times New Roman" w:hAnsi="Times New Roman" w:cs="Times New Roman"/>
        </w:rPr>
        <w:t xml:space="preserve">Образовательной деятельностью </w:t>
      </w:r>
      <w:r>
        <w:rPr>
          <w:rFonts w:ascii="Times New Roman" w:eastAsia="Times New Roman" w:hAnsi="Times New Roman" w:cs="Times New Roman"/>
        </w:rPr>
        <w:t xml:space="preserve">педагогов специалистов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 xml:space="preserve">музыкальный руководитель, инструктор по физическому воспитанию, педагог-психолог) работающих в </w:t>
      </w:r>
      <w:r w:rsidRPr="00910DE4">
        <w:rPr>
          <w:rFonts w:ascii="Times New Roman" w:eastAsia="Times New Roman" w:hAnsi="Times New Roman" w:cs="Times New Roman"/>
        </w:rPr>
        <w:t>групп</w:t>
      </w:r>
      <w:r>
        <w:rPr>
          <w:rFonts w:ascii="Times New Roman" w:eastAsia="Times New Roman" w:hAnsi="Times New Roman" w:cs="Times New Roman"/>
        </w:rPr>
        <w:t>е</w:t>
      </w:r>
      <w:r w:rsidRPr="00910DE4">
        <w:rPr>
          <w:rFonts w:ascii="Times New Roman" w:eastAsia="Times New Roman" w:hAnsi="Times New Roman" w:cs="Times New Roman"/>
        </w:rPr>
        <w:t xml:space="preserve"> комбинированной направленности для детей с ЗПР являются:</w:t>
      </w:r>
    </w:p>
    <w:p w:rsidR="00472772" w:rsidRDefault="00472772" w:rsidP="00472772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подготовка и проведение дополнительных занятий коррекционной направленности;</w:t>
      </w:r>
    </w:p>
    <w:p w:rsidR="00472772" w:rsidRDefault="00472772" w:rsidP="00472772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проведение индивидуальных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одгрупповых и фронтальных занятий со всеми воспитанниками с учетом их психофизических возможностей, состояния здоровья и индивидуальных особенностей;</w:t>
      </w:r>
    </w:p>
    <w:p w:rsidR="00472772" w:rsidRDefault="00472772" w:rsidP="00472772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взаимодействие со специалистами группы по вопросам организации совместной деятельности детей на занятиях, праздниках, развлечениях и т.п.</w:t>
      </w:r>
    </w:p>
    <w:p w:rsidR="00472772" w:rsidRPr="00910DE4" w:rsidRDefault="00472772" w:rsidP="00472772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ведение соответствующей документации.</w:t>
      </w:r>
    </w:p>
    <w:p w:rsidR="00472772" w:rsidRPr="00604944" w:rsidRDefault="00472772" w:rsidP="00472772">
      <w:pPr>
        <w:pStyle w:val="20"/>
        <w:shd w:val="clear" w:color="auto" w:fill="auto"/>
        <w:tabs>
          <w:tab w:val="left" w:pos="1146"/>
        </w:tabs>
        <w:spacing w:before="0" w:after="0" w:line="31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18.</w:t>
      </w:r>
      <w:r w:rsidRPr="00604944">
        <w:rPr>
          <w:sz w:val="24"/>
          <w:szCs w:val="24"/>
        </w:rPr>
        <w:t xml:space="preserve">Педагогическая диагностика (мониторинг) по выявлению уровня достижений </w:t>
      </w:r>
    </w:p>
    <w:p w:rsidR="00472772" w:rsidRPr="00604944" w:rsidRDefault="00472772" w:rsidP="00472772">
      <w:pPr>
        <w:pStyle w:val="20"/>
        <w:shd w:val="clear" w:color="auto" w:fill="auto"/>
        <w:tabs>
          <w:tab w:val="left" w:pos="1146"/>
        </w:tabs>
        <w:spacing w:before="0" w:after="0" w:line="312" w:lineRule="exact"/>
        <w:rPr>
          <w:sz w:val="24"/>
          <w:szCs w:val="24"/>
        </w:rPr>
      </w:pPr>
      <w:r w:rsidRPr="00604944">
        <w:rPr>
          <w:sz w:val="24"/>
          <w:szCs w:val="24"/>
        </w:rPr>
        <w:t xml:space="preserve">               детей с ЗПР и нормой развития осуществляется в соответствии </w:t>
      </w:r>
      <w:proofErr w:type="gramStart"/>
      <w:r w:rsidRPr="00604944">
        <w:rPr>
          <w:sz w:val="24"/>
          <w:szCs w:val="24"/>
        </w:rPr>
        <w:t>с</w:t>
      </w:r>
      <w:proofErr w:type="gramEnd"/>
      <w:r w:rsidRPr="00604944">
        <w:rPr>
          <w:sz w:val="24"/>
          <w:szCs w:val="24"/>
        </w:rPr>
        <w:t xml:space="preserve"> реализуемой </w:t>
      </w:r>
    </w:p>
    <w:p w:rsidR="00472772" w:rsidRPr="00604944" w:rsidRDefault="00472772" w:rsidP="00472772">
      <w:pPr>
        <w:pStyle w:val="20"/>
        <w:shd w:val="clear" w:color="auto" w:fill="auto"/>
        <w:tabs>
          <w:tab w:val="left" w:pos="1146"/>
        </w:tabs>
        <w:spacing w:before="0" w:after="0" w:line="312" w:lineRule="exact"/>
        <w:rPr>
          <w:sz w:val="24"/>
          <w:szCs w:val="24"/>
        </w:rPr>
      </w:pPr>
      <w:r w:rsidRPr="00604944">
        <w:rPr>
          <w:sz w:val="24"/>
          <w:szCs w:val="24"/>
        </w:rPr>
        <w:t xml:space="preserve">                программой и в установленные сроки </w:t>
      </w:r>
      <w:proofErr w:type="gramStart"/>
      <w:r w:rsidRPr="00604944">
        <w:rPr>
          <w:sz w:val="24"/>
          <w:szCs w:val="24"/>
        </w:rPr>
        <w:t>согласно</w:t>
      </w:r>
      <w:proofErr w:type="gramEnd"/>
      <w:r w:rsidRPr="00604944">
        <w:rPr>
          <w:sz w:val="24"/>
          <w:szCs w:val="24"/>
        </w:rPr>
        <w:t xml:space="preserve"> учебного графика, утвержденного </w:t>
      </w:r>
    </w:p>
    <w:p w:rsidR="00472772" w:rsidRPr="00604944" w:rsidRDefault="00472772" w:rsidP="00472772">
      <w:pPr>
        <w:pStyle w:val="20"/>
        <w:shd w:val="clear" w:color="auto" w:fill="auto"/>
        <w:tabs>
          <w:tab w:val="left" w:pos="1146"/>
        </w:tabs>
        <w:spacing w:before="0" w:after="0" w:line="312" w:lineRule="exact"/>
        <w:rPr>
          <w:sz w:val="24"/>
          <w:szCs w:val="24"/>
        </w:rPr>
      </w:pPr>
      <w:r w:rsidRPr="00604944">
        <w:rPr>
          <w:sz w:val="24"/>
          <w:szCs w:val="24"/>
        </w:rPr>
        <w:t xml:space="preserve">                заведующим МБДОУ ДС №423 .</w:t>
      </w:r>
    </w:p>
    <w:p w:rsidR="00472772" w:rsidRPr="00604944" w:rsidRDefault="00472772" w:rsidP="00472772">
      <w:pPr>
        <w:pStyle w:val="20"/>
        <w:shd w:val="clear" w:color="auto" w:fill="auto"/>
        <w:tabs>
          <w:tab w:val="left" w:pos="1177"/>
        </w:tabs>
        <w:spacing w:before="0" w:after="0" w:line="312" w:lineRule="exact"/>
        <w:ind w:left="720"/>
        <w:rPr>
          <w:sz w:val="24"/>
          <w:szCs w:val="24"/>
        </w:rPr>
      </w:pPr>
      <w:r w:rsidRPr="00604944">
        <w:rPr>
          <w:sz w:val="24"/>
          <w:szCs w:val="24"/>
        </w:rPr>
        <w:t xml:space="preserve">19. Ежегодно специалистами и педагогами группы формируется и предоставляется в ПМПК </w:t>
      </w:r>
      <w:proofErr w:type="gramStart"/>
      <w:r w:rsidRPr="00604944">
        <w:rPr>
          <w:sz w:val="24"/>
          <w:szCs w:val="24"/>
        </w:rPr>
        <w:t>в установленные сроки отчет о результатах деятельности с детьми в группе комбинированной направленности за год</w:t>
      </w:r>
      <w:proofErr w:type="gramEnd"/>
      <w:r w:rsidRPr="00604944">
        <w:rPr>
          <w:sz w:val="24"/>
          <w:szCs w:val="24"/>
        </w:rPr>
        <w:t>, содержащий информацию об эффективности коррекционной работы, проектируются рекомендации о дальнейшем образовательном маршруте каждого ребенка.</w:t>
      </w:r>
    </w:p>
    <w:p w:rsidR="00472772" w:rsidRPr="0074104F" w:rsidRDefault="00472772" w:rsidP="00472772">
      <w:pPr>
        <w:pStyle w:val="40"/>
        <w:numPr>
          <w:ilvl w:val="0"/>
          <w:numId w:val="1"/>
        </w:numPr>
        <w:shd w:val="clear" w:color="auto" w:fill="auto"/>
        <w:tabs>
          <w:tab w:val="left" w:pos="4023"/>
        </w:tabs>
        <w:spacing w:before="0" w:after="0" w:line="240" w:lineRule="exact"/>
        <w:ind w:left="3720" w:firstLine="0"/>
      </w:pPr>
      <w:r w:rsidRPr="0074104F">
        <w:t>Документация</w:t>
      </w:r>
    </w:p>
    <w:p w:rsidR="00472772" w:rsidRPr="0074104F" w:rsidRDefault="00472772" w:rsidP="00472772">
      <w:pPr>
        <w:pStyle w:val="20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98" w:line="288" w:lineRule="exact"/>
        <w:rPr>
          <w:sz w:val="24"/>
          <w:szCs w:val="24"/>
        </w:rPr>
      </w:pPr>
      <w:r>
        <w:rPr>
          <w:sz w:val="24"/>
          <w:szCs w:val="24"/>
        </w:rPr>
        <w:t>Администрация МБДОУ № 423, воспитатели, педагоги-специалисты, помощники воспитателей несут ответственность за жизнь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здоровье детей, реализацию в полном объёме учебного плана, качество реализуемых образовательных программ, соответствие применяемых   форм, методов и средств организации образовательного процесса возрастным, психофизиологическим особенностям детей.</w:t>
      </w:r>
    </w:p>
    <w:p w:rsidR="00472772" w:rsidRPr="0074104F" w:rsidRDefault="00472772" w:rsidP="00472772">
      <w:pPr>
        <w:pStyle w:val="40"/>
        <w:numPr>
          <w:ilvl w:val="0"/>
          <w:numId w:val="1"/>
        </w:numPr>
        <w:shd w:val="clear" w:color="auto" w:fill="auto"/>
        <w:tabs>
          <w:tab w:val="left" w:pos="2910"/>
        </w:tabs>
        <w:spacing w:before="0" w:after="0" w:line="240" w:lineRule="exact"/>
        <w:ind w:left="2520" w:firstLine="0"/>
      </w:pPr>
      <w:r w:rsidRPr="0074104F">
        <w:t>Порядок регулирования спорных вопросов</w:t>
      </w:r>
    </w:p>
    <w:p w:rsidR="00472772" w:rsidRPr="0074104F" w:rsidRDefault="00472772" w:rsidP="00472772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before="0" w:after="0" w:line="317" w:lineRule="exact"/>
        <w:rPr>
          <w:sz w:val="24"/>
          <w:szCs w:val="24"/>
        </w:rPr>
      </w:pPr>
      <w:r w:rsidRPr="0074104F">
        <w:rPr>
          <w:sz w:val="24"/>
          <w:szCs w:val="24"/>
        </w:rPr>
        <w:t xml:space="preserve">Спорные вопросы по порядку приема воспитанников в группу комбинированной направленности для детей с </w:t>
      </w:r>
      <w:r>
        <w:rPr>
          <w:sz w:val="24"/>
          <w:szCs w:val="24"/>
        </w:rPr>
        <w:t>ЗП</w:t>
      </w:r>
      <w:r w:rsidRPr="0074104F">
        <w:rPr>
          <w:sz w:val="24"/>
          <w:szCs w:val="24"/>
        </w:rPr>
        <w:t>Р, возникающие между родителями (законными представителями) детей и администрацией учреждения, разрешаются Комиссией по урегулированию споров между участниками образовательных отношений.</w:t>
      </w:r>
    </w:p>
    <w:p w:rsidR="00472772" w:rsidRPr="0074104F" w:rsidRDefault="00472772" w:rsidP="00472772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before="0" w:after="0" w:line="317" w:lineRule="exact"/>
        <w:rPr>
          <w:sz w:val="24"/>
          <w:szCs w:val="24"/>
        </w:rPr>
      </w:pPr>
      <w:r w:rsidRPr="0074104F">
        <w:rPr>
          <w:sz w:val="24"/>
          <w:szCs w:val="24"/>
        </w:rPr>
        <w:t>Порядок создания, состав Комиссии и организация ее работы определяются локальными актами МБДОУ ДС №423.</w:t>
      </w:r>
    </w:p>
    <w:p w:rsidR="00472772" w:rsidRDefault="00472772">
      <w:bookmarkStart w:id="0" w:name="_GoBack"/>
      <w:bookmarkEnd w:id="0"/>
    </w:p>
    <w:sectPr w:rsidR="0047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FBF"/>
    <w:multiLevelType w:val="hybridMultilevel"/>
    <w:tmpl w:val="A7B0A9E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480E"/>
    <w:multiLevelType w:val="multilevel"/>
    <w:tmpl w:val="262E30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244011"/>
    <w:multiLevelType w:val="multilevel"/>
    <w:tmpl w:val="00E25B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3A46AB"/>
    <w:multiLevelType w:val="multilevel"/>
    <w:tmpl w:val="8F90F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72"/>
    <w:rsid w:val="00213927"/>
    <w:rsid w:val="002224F8"/>
    <w:rsid w:val="0047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727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277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72"/>
    <w:pPr>
      <w:widowControl w:val="0"/>
      <w:shd w:val="clear" w:color="auto" w:fill="FFFFFF"/>
      <w:spacing w:before="10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72772"/>
    <w:pPr>
      <w:widowControl w:val="0"/>
      <w:shd w:val="clear" w:color="auto" w:fill="FFFFFF"/>
      <w:spacing w:before="240" w:after="60" w:line="0" w:lineRule="atLeast"/>
      <w:ind w:hanging="20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List Paragraph"/>
    <w:basedOn w:val="a"/>
    <w:uiPriority w:val="34"/>
    <w:qFormat/>
    <w:rsid w:val="0047277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727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277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72"/>
    <w:pPr>
      <w:widowControl w:val="0"/>
      <w:shd w:val="clear" w:color="auto" w:fill="FFFFFF"/>
      <w:spacing w:before="10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72772"/>
    <w:pPr>
      <w:widowControl w:val="0"/>
      <w:shd w:val="clear" w:color="auto" w:fill="FFFFFF"/>
      <w:spacing w:before="240" w:after="60" w:line="0" w:lineRule="atLeast"/>
      <w:ind w:hanging="20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List Paragraph"/>
    <w:basedOn w:val="a"/>
    <w:uiPriority w:val="34"/>
    <w:qFormat/>
    <w:rsid w:val="0047277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Калининского района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Узунов Николай Сергеевич</dc:creator>
  <cp:keywords/>
  <dc:description/>
  <cp:lastModifiedBy>Узунов Николай Сергеевич</cp:lastModifiedBy>
  <cp:revision>1</cp:revision>
  <dcterms:created xsi:type="dcterms:W3CDTF">2019-11-19T04:54:00Z</dcterms:created>
  <dcterms:modified xsi:type="dcterms:W3CDTF">2019-11-19T05:04:00Z</dcterms:modified>
</cp:coreProperties>
</file>